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20A3E" w14:textId="44094360" w:rsidR="005A695D" w:rsidRDefault="00C2753E">
      <w:r w:rsidRPr="00C2753E">
        <w:rPr>
          <w:cs/>
        </w:rPr>
        <w:t xml:space="preserve">मन्त्रिपरिषद्ले गरेको निर्णय मंगलबार सार्वजनिक गर्दै सरकारका प्रवक्ता युवराज खतिवडा </w:t>
      </w:r>
      <w:bookmarkStart w:id="0" w:name="_GoBack"/>
      <w:r w:rsidRPr="00C2753E">
        <w:rPr>
          <w:cs/>
        </w:rPr>
        <w:t>शैक्षिक संस्था अर्को सूचना नभएसम्म बन्द रहने निर्णय</w:t>
      </w:r>
      <w:bookmarkEnd w:id="0"/>
      <w:r w:rsidRPr="00C2753E">
        <w:rPr>
          <w:cs/>
        </w:rPr>
        <w:t xml:space="preserve"> भएको बताएका छन्</w:t>
      </w:r>
    </w:p>
    <w:sectPr w:rsidR="005A6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E1"/>
    <w:rsid w:val="001F04E1"/>
    <w:rsid w:val="00987079"/>
    <w:rsid w:val="00C2753E"/>
    <w:rsid w:val="00E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E5630-E99A-4C65-843F-2F5C9A97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RGSS</dc:creator>
  <cp:keywords/>
  <dc:description/>
  <cp:lastModifiedBy>Krishna RGSS</cp:lastModifiedBy>
  <cp:revision>3</cp:revision>
  <dcterms:created xsi:type="dcterms:W3CDTF">2020-08-12T07:57:00Z</dcterms:created>
  <dcterms:modified xsi:type="dcterms:W3CDTF">2020-08-12T07:59:00Z</dcterms:modified>
</cp:coreProperties>
</file>